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1E" w:rsidRPr="003451FB" w:rsidRDefault="00B8185A" w:rsidP="00B8185A">
      <w:pPr>
        <w:pStyle w:val="a3"/>
        <w:jc w:val="center"/>
        <w:rPr>
          <w:rFonts w:ascii="Garamond" w:hAnsi="Garamond"/>
          <w:b/>
          <w:sz w:val="40"/>
          <w:szCs w:val="40"/>
        </w:rPr>
      </w:pPr>
      <w:r w:rsidRPr="003451FB">
        <w:rPr>
          <w:rFonts w:ascii="Garamond" w:hAnsi="Garamond"/>
          <w:b/>
          <w:sz w:val="40"/>
          <w:szCs w:val="40"/>
        </w:rPr>
        <w:t>Γενικός Ετήσιος Απολογισμός 2015</w:t>
      </w:r>
    </w:p>
    <w:p w:rsidR="00B8185A" w:rsidRPr="003451FB" w:rsidRDefault="00954957" w:rsidP="00B8185A">
      <w:pPr>
        <w:pStyle w:val="a3"/>
        <w:jc w:val="center"/>
        <w:rPr>
          <w:rFonts w:ascii="Garamond" w:hAnsi="Garamond"/>
          <w:b/>
          <w:sz w:val="40"/>
          <w:szCs w:val="40"/>
        </w:rPr>
      </w:pPr>
      <w:r>
        <w:rPr>
          <w:rFonts w:ascii="Garamond" w:hAnsi="Garamond"/>
          <w:b/>
          <w:sz w:val="40"/>
          <w:szCs w:val="40"/>
        </w:rPr>
        <w:t>τ</w:t>
      </w:r>
      <w:r w:rsidR="00B8185A" w:rsidRPr="003451FB">
        <w:rPr>
          <w:rFonts w:ascii="Garamond" w:hAnsi="Garamond"/>
          <w:b/>
          <w:sz w:val="40"/>
          <w:szCs w:val="40"/>
        </w:rPr>
        <w:t>ου προέδρου της Εταιρείας Κυκλαδικών Μελετών κ. Εμμανουήλ Μαρμαρά</w:t>
      </w:r>
    </w:p>
    <w:p w:rsidR="00B8185A" w:rsidRDefault="00B8185A" w:rsidP="00B8185A">
      <w:pPr>
        <w:pStyle w:val="a3"/>
        <w:jc w:val="both"/>
        <w:rPr>
          <w:rFonts w:ascii="Garamond" w:hAnsi="Garamond"/>
          <w:sz w:val="28"/>
          <w:szCs w:val="28"/>
        </w:rPr>
      </w:pPr>
    </w:p>
    <w:p w:rsidR="003451FB" w:rsidRDefault="003451FB" w:rsidP="00B8185A">
      <w:pPr>
        <w:pStyle w:val="a3"/>
        <w:jc w:val="both"/>
        <w:rPr>
          <w:rFonts w:ascii="Garamond" w:hAnsi="Garamond"/>
          <w:sz w:val="32"/>
          <w:szCs w:val="32"/>
        </w:rPr>
      </w:pPr>
    </w:p>
    <w:p w:rsidR="00B8185A" w:rsidRPr="003451FB" w:rsidRDefault="00B8185A" w:rsidP="00B8185A">
      <w:pPr>
        <w:pStyle w:val="a3"/>
        <w:jc w:val="both"/>
        <w:rPr>
          <w:rFonts w:ascii="Garamond" w:hAnsi="Garamond"/>
          <w:sz w:val="32"/>
          <w:szCs w:val="32"/>
        </w:rPr>
      </w:pPr>
      <w:r w:rsidRPr="003451FB">
        <w:rPr>
          <w:rFonts w:ascii="Garamond" w:hAnsi="Garamond"/>
          <w:sz w:val="32"/>
          <w:szCs w:val="32"/>
        </w:rPr>
        <w:t>Αγαπητές συμπατριώτισσες και αγαπητοί συμπατριώτες,</w:t>
      </w:r>
    </w:p>
    <w:p w:rsidR="003451FB" w:rsidRDefault="00683BED" w:rsidP="00B8185A">
      <w:pPr>
        <w:pStyle w:val="a3"/>
        <w:jc w:val="both"/>
        <w:rPr>
          <w:rFonts w:ascii="Garamond" w:hAnsi="Garamond"/>
          <w:sz w:val="32"/>
          <w:szCs w:val="32"/>
        </w:rPr>
      </w:pPr>
      <w:r w:rsidRPr="003451FB">
        <w:rPr>
          <w:rFonts w:ascii="Garamond" w:hAnsi="Garamond"/>
          <w:sz w:val="32"/>
          <w:szCs w:val="32"/>
        </w:rPr>
        <w:tab/>
      </w:r>
    </w:p>
    <w:p w:rsidR="00B8185A" w:rsidRPr="003451FB" w:rsidRDefault="00683BED" w:rsidP="00B8185A">
      <w:pPr>
        <w:pStyle w:val="a3"/>
        <w:jc w:val="both"/>
        <w:rPr>
          <w:rFonts w:ascii="Garamond" w:hAnsi="Garamond"/>
          <w:sz w:val="32"/>
          <w:szCs w:val="32"/>
        </w:rPr>
      </w:pPr>
      <w:r w:rsidRPr="003451FB">
        <w:rPr>
          <w:rFonts w:ascii="Garamond" w:hAnsi="Garamond"/>
          <w:sz w:val="32"/>
          <w:szCs w:val="32"/>
        </w:rPr>
        <w:t>Σας καλ</w:t>
      </w:r>
      <w:r w:rsidR="006E5C75" w:rsidRPr="003451FB">
        <w:rPr>
          <w:rFonts w:ascii="Garamond" w:hAnsi="Garamond"/>
          <w:sz w:val="32"/>
          <w:szCs w:val="32"/>
        </w:rPr>
        <w:t>ω</w:t>
      </w:r>
      <w:r w:rsidRPr="003451FB">
        <w:rPr>
          <w:rFonts w:ascii="Garamond" w:hAnsi="Garamond"/>
          <w:sz w:val="32"/>
          <w:szCs w:val="32"/>
        </w:rPr>
        <w:t>σ</w:t>
      </w:r>
      <w:r w:rsidR="006E5C75" w:rsidRPr="003451FB">
        <w:rPr>
          <w:rFonts w:ascii="Garamond" w:hAnsi="Garamond"/>
          <w:sz w:val="32"/>
          <w:szCs w:val="32"/>
        </w:rPr>
        <w:t>ο</w:t>
      </w:r>
      <w:r w:rsidRPr="003451FB">
        <w:rPr>
          <w:rFonts w:ascii="Garamond" w:hAnsi="Garamond"/>
          <w:sz w:val="32"/>
          <w:szCs w:val="32"/>
        </w:rPr>
        <w:t>ρίζομε στην σημερινή εκδήλωση</w:t>
      </w:r>
    </w:p>
    <w:p w:rsidR="003451FB" w:rsidRDefault="003451FB" w:rsidP="00B8185A">
      <w:pPr>
        <w:pStyle w:val="a3"/>
        <w:ind w:firstLine="720"/>
        <w:jc w:val="both"/>
        <w:rPr>
          <w:rFonts w:ascii="Garamond" w:hAnsi="Garamond"/>
          <w:sz w:val="32"/>
          <w:szCs w:val="32"/>
        </w:rPr>
      </w:pPr>
    </w:p>
    <w:p w:rsidR="00B8185A" w:rsidRPr="003451FB" w:rsidRDefault="00B8185A" w:rsidP="00B8185A">
      <w:pPr>
        <w:pStyle w:val="a3"/>
        <w:ind w:firstLine="720"/>
        <w:jc w:val="both"/>
        <w:rPr>
          <w:rFonts w:ascii="Garamond" w:hAnsi="Garamond"/>
          <w:sz w:val="32"/>
          <w:szCs w:val="32"/>
        </w:rPr>
      </w:pPr>
      <w:r w:rsidRPr="003451FB">
        <w:rPr>
          <w:rFonts w:ascii="Garamond" w:hAnsi="Garamond"/>
          <w:sz w:val="32"/>
          <w:szCs w:val="32"/>
        </w:rPr>
        <w:t xml:space="preserve">Είμαστε εδώ συγκεντρωμένοι στον φιλόξενο Σύνδεσμο των Συριανών με την βοήθεια του </w:t>
      </w:r>
      <w:r w:rsidR="000E6B9B" w:rsidRPr="003451FB">
        <w:rPr>
          <w:rFonts w:ascii="Garamond" w:hAnsi="Garamond"/>
          <w:sz w:val="32"/>
          <w:szCs w:val="32"/>
        </w:rPr>
        <w:t xml:space="preserve">προέδρου κ. </w:t>
      </w:r>
      <w:proofErr w:type="spellStart"/>
      <w:r w:rsidR="000E6B9B" w:rsidRPr="003451FB">
        <w:rPr>
          <w:rFonts w:ascii="Garamond" w:hAnsi="Garamond"/>
          <w:sz w:val="32"/>
          <w:szCs w:val="32"/>
        </w:rPr>
        <w:t>Βαφία</w:t>
      </w:r>
      <w:proofErr w:type="spellEnd"/>
      <w:r w:rsidR="000E6B9B" w:rsidRPr="003451FB">
        <w:rPr>
          <w:rFonts w:ascii="Garamond" w:hAnsi="Garamond"/>
          <w:sz w:val="32"/>
          <w:szCs w:val="32"/>
        </w:rPr>
        <w:t xml:space="preserve"> και του </w:t>
      </w:r>
      <w:r w:rsidRPr="003451FB">
        <w:rPr>
          <w:rFonts w:ascii="Garamond" w:hAnsi="Garamond"/>
          <w:sz w:val="32"/>
          <w:szCs w:val="32"/>
        </w:rPr>
        <w:t xml:space="preserve">εκλεκτού μέλους του ΔΣ μας κ. Στεφάνου </w:t>
      </w:r>
      <w:proofErr w:type="spellStart"/>
      <w:r w:rsidRPr="003451FB">
        <w:rPr>
          <w:rFonts w:ascii="Garamond" w:hAnsi="Garamond"/>
          <w:sz w:val="32"/>
          <w:szCs w:val="32"/>
        </w:rPr>
        <w:t>Προβελέγγιου</w:t>
      </w:r>
      <w:proofErr w:type="spellEnd"/>
      <w:r w:rsidRPr="003451FB">
        <w:rPr>
          <w:rFonts w:ascii="Garamond" w:hAnsi="Garamond"/>
          <w:sz w:val="32"/>
          <w:szCs w:val="32"/>
        </w:rPr>
        <w:t xml:space="preserve">, γενικού γραμματέα του συνδέσμου Συριανών, για να γιορτάσουμε το Νέο Έτος 2016 και για να κόψουμε μαζί την πρωτοχρονιάτικη βασιλόπιττα. Ας σημειωθεί ότι όποιος </w:t>
      </w:r>
      <w:proofErr w:type="spellStart"/>
      <w:r w:rsidRPr="003451FB">
        <w:rPr>
          <w:rFonts w:ascii="Garamond" w:hAnsi="Garamond"/>
          <w:sz w:val="32"/>
          <w:szCs w:val="32"/>
        </w:rPr>
        <w:t>βρεί</w:t>
      </w:r>
      <w:proofErr w:type="spellEnd"/>
      <w:r w:rsidRPr="003451FB">
        <w:rPr>
          <w:rFonts w:ascii="Garamond" w:hAnsi="Garamond"/>
          <w:sz w:val="32"/>
          <w:szCs w:val="32"/>
        </w:rPr>
        <w:t xml:space="preserve"> το φλουρί θα λάβει ένα μετάλλιο από την Συλλογή  του Αντιπροέδρου μας κ. Δημητρίου </w:t>
      </w:r>
      <w:proofErr w:type="spellStart"/>
      <w:r w:rsidRPr="003451FB">
        <w:rPr>
          <w:rFonts w:ascii="Garamond" w:hAnsi="Garamond"/>
          <w:sz w:val="32"/>
          <w:szCs w:val="32"/>
        </w:rPr>
        <w:t>Κορρέ</w:t>
      </w:r>
      <w:proofErr w:type="spellEnd"/>
      <w:r w:rsidRPr="003451FB">
        <w:rPr>
          <w:rFonts w:ascii="Garamond" w:hAnsi="Garamond"/>
          <w:sz w:val="32"/>
          <w:szCs w:val="32"/>
        </w:rPr>
        <w:t>.</w:t>
      </w:r>
    </w:p>
    <w:p w:rsidR="00B8185A" w:rsidRPr="003451FB" w:rsidRDefault="00B8185A" w:rsidP="00B8185A">
      <w:pPr>
        <w:pStyle w:val="a3"/>
        <w:ind w:firstLine="720"/>
        <w:jc w:val="both"/>
        <w:rPr>
          <w:rFonts w:ascii="Garamond" w:hAnsi="Garamond"/>
          <w:sz w:val="32"/>
          <w:szCs w:val="32"/>
        </w:rPr>
      </w:pPr>
      <w:r w:rsidRPr="003451FB">
        <w:rPr>
          <w:rFonts w:ascii="Garamond" w:hAnsi="Garamond"/>
          <w:sz w:val="32"/>
          <w:szCs w:val="32"/>
        </w:rPr>
        <w:t xml:space="preserve">Προηγουμένως, όμως, μας δίνεται η ευκαιρία να προβούμε σε ένα γενικό ετήσιο Απολογισμό των δραστηριοτήτων μας </w:t>
      </w:r>
      <w:r w:rsidR="00683BED" w:rsidRPr="003451FB">
        <w:rPr>
          <w:rFonts w:ascii="Garamond" w:hAnsi="Garamond"/>
          <w:sz w:val="32"/>
          <w:szCs w:val="32"/>
        </w:rPr>
        <w:t xml:space="preserve">από τον Νοέμβριο του 2014 οπότε εξελέγη το παρόν Διοικητικό Συμβούλιο, </w:t>
      </w:r>
      <w:r w:rsidRPr="003451FB">
        <w:rPr>
          <w:rFonts w:ascii="Garamond" w:hAnsi="Garamond"/>
          <w:sz w:val="32"/>
          <w:szCs w:val="32"/>
        </w:rPr>
        <w:t>και στην χάραξη της μελλοντικής πορείας μας.</w:t>
      </w:r>
      <w:r w:rsidR="006E5C75" w:rsidRPr="003451FB">
        <w:rPr>
          <w:rFonts w:ascii="Garamond" w:hAnsi="Garamond"/>
          <w:sz w:val="32"/>
          <w:szCs w:val="32"/>
        </w:rPr>
        <w:t xml:space="preserve"> Ο οικονομικός απολογισμός θα γίνει στην τακτική Γενική Συνέλευση των μελών μας η οποία προγραμματίζεται προσεχώς.</w:t>
      </w:r>
    </w:p>
    <w:p w:rsidR="003451FB" w:rsidRDefault="003451FB" w:rsidP="00B8185A">
      <w:pPr>
        <w:pStyle w:val="a3"/>
        <w:ind w:firstLine="720"/>
        <w:jc w:val="both"/>
        <w:rPr>
          <w:rFonts w:ascii="Garamond" w:hAnsi="Garamond"/>
          <w:sz w:val="32"/>
          <w:szCs w:val="32"/>
        </w:rPr>
      </w:pPr>
    </w:p>
    <w:p w:rsidR="00683BED" w:rsidRPr="003451FB" w:rsidRDefault="00B8185A" w:rsidP="00B8185A">
      <w:pPr>
        <w:pStyle w:val="a3"/>
        <w:ind w:firstLine="720"/>
        <w:jc w:val="both"/>
        <w:rPr>
          <w:rFonts w:ascii="Garamond" w:hAnsi="Garamond"/>
          <w:sz w:val="32"/>
          <w:szCs w:val="32"/>
        </w:rPr>
      </w:pPr>
      <w:r w:rsidRPr="003451FB">
        <w:rPr>
          <w:rFonts w:ascii="Garamond" w:hAnsi="Garamond"/>
          <w:sz w:val="32"/>
          <w:szCs w:val="32"/>
        </w:rPr>
        <w:t xml:space="preserve">Είναι η πρώτη χρονιά </w:t>
      </w:r>
      <w:r w:rsidR="00DF2BBC" w:rsidRPr="003451FB">
        <w:rPr>
          <w:rFonts w:ascii="Garamond" w:hAnsi="Garamond"/>
          <w:sz w:val="32"/>
          <w:szCs w:val="32"/>
        </w:rPr>
        <w:t>μετά από πολλά έτη</w:t>
      </w:r>
      <w:r w:rsidRPr="003451FB">
        <w:rPr>
          <w:rFonts w:ascii="Garamond" w:hAnsi="Garamond"/>
          <w:sz w:val="32"/>
          <w:szCs w:val="32"/>
        </w:rPr>
        <w:t xml:space="preserve"> που συγκλήθηκαν δώδεκα συνεδριάσεις του Διοικητικού Συμβουλίου</w:t>
      </w:r>
      <w:r w:rsidR="00DF2BBC" w:rsidRPr="003451FB">
        <w:rPr>
          <w:rFonts w:ascii="Garamond" w:hAnsi="Garamond"/>
          <w:sz w:val="32"/>
          <w:szCs w:val="32"/>
        </w:rPr>
        <w:t xml:space="preserve"> κατά το 2015</w:t>
      </w:r>
      <w:r w:rsidRPr="003451FB">
        <w:rPr>
          <w:rFonts w:ascii="Garamond" w:hAnsi="Garamond"/>
          <w:sz w:val="32"/>
          <w:szCs w:val="32"/>
        </w:rPr>
        <w:t xml:space="preserve">, όσες προβλέπει το καταστατικό μας, </w:t>
      </w:r>
      <w:r w:rsidR="00683BED" w:rsidRPr="003451FB">
        <w:rPr>
          <w:rFonts w:ascii="Garamond" w:hAnsi="Garamond"/>
          <w:sz w:val="32"/>
          <w:szCs w:val="32"/>
        </w:rPr>
        <w:t xml:space="preserve">δηλαδή μία κάθε μήνα του έτους. </w:t>
      </w:r>
    </w:p>
    <w:p w:rsidR="006E5C75" w:rsidRPr="003451FB" w:rsidRDefault="00683BED" w:rsidP="00B8185A">
      <w:pPr>
        <w:pStyle w:val="a3"/>
        <w:ind w:firstLine="720"/>
        <w:jc w:val="both"/>
        <w:rPr>
          <w:rFonts w:ascii="Garamond" w:hAnsi="Garamond"/>
          <w:sz w:val="32"/>
          <w:szCs w:val="32"/>
        </w:rPr>
      </w:pPr>
      <w:r w:rsidRPr="003451FB">
        <w:rPr>
          <w:rFonts w:ascii="Garamond" w:hAnsi="Garamond"/>
          <w:sz w:val="32"/>
          <w:szCs w:val="32"/>
        </w:rPr>
        <w:t>Στην διάρκεια του 2015 εξεδόθ</w:t>
      </w:r>
      <w:r w:rsidR="006E5C75" w:rsidRPr="003451FB">
        <w:rPr>
          <w:rFonts w:ascii="Garamond" w:hAnsi="Garamond"/>
          <w:sz w:val="32"/>
          <w:szCs w:val="32"/>
        </w:rPr>
        <w:t>η</w:t>
      </w:r>
      <w:r w:rsidRPr="003451FB">
        <w:rPr>
          <w:rFonts w:ascii="Garamond" w:hAnsi="Garamond"/>
          <w:sz w:val="32"/>
          <w:szCs w:val="32"/>
        </w:rPr>
        <w:t xml:space="preserve"> ο 21</w:t>
      </w:r>
      <w:r w:rsidRPr="003451FB">
        <w:rPr>
          <w:rFonts w:ascii="Garamond" w:hAnsi="Garamond"/>
          <w:sz w:val="32"/>
          <w:szCs w:val="32"/>
          <w:vertAlign w:val="superscript"/>
        </w:rPr>
        <w:t>ος</w:t>
      </w:r>
      <w:r w:rsidRPr="003451FB">
        <w:rPr>
          <w:rFonts w:ascii="Garamond" w:hAnsi="Garamond"/>
          <w:sz w:val="32"/>
          <w:szCs w:val="32"/>
        </w:rPr>
        <w:t xml:space="preserve"> τόμος της Επετηρίδας </w:t>
      </w:r>
      <w:r w:rsidR="00DF2BBC" w:rsidRPr="003451FB">
        <w:rPr>
          <w:rFonts w:ascii="Garamond" w:hAnsi="Garamond"/>
          <w:sz w:val="32"/>
          <w:szCs w:val="32"/>
        </w:rPr>
        <w:t>που ετοιμάστηκε από το απελθ</w:t>
      </w:r>
      <w:r w:rsidR="00E4355F" w:rsidRPr="003451FB">
        <w:rPr>
          <w:rFonts w:ascii="Garamond" w:hAnsi="Garamond"/>
          <w:sz w:val="32"/>
          <w:szCs w:val="32"/>
        </w:rPr>
        <w:t xml:space="preserve">όν </w:t>
      </w:r>
      <w:r w:rsidR="00DF2BBC" w:rsidRPr="003451FB">
        <w:rPr>
          <w:rFonts w:ascii="Garamond" w:hAnsi="Garamond"/>
          <w:sz w:val="32"/>
          <w:szCs w:val="32"/>
        </w:rPr>
        <w:t>Διοικητικό</w:t>
      </w:r>
      <w:r w:rsidR="00E4355F" w:rsidRPr="003451FB">
        <w:rPr>
          <w:rFonts w:ascii="Garamond" w:hAnsi="Garamond"/>
          <w:sz w:val="32"/>
          <w:szCs w:val="32"/>
        </w:rPr>
        <w:t xml:space="preserve"> Συμβούλιο </w:t>
      </w:r>
      <w:r w:rsidRPr="003451FB">
        <w:rPr>
          <w:rFonts w:ascii="Garamond" w:hAnsi="Garamond"/>
          <w:sz w:val="32"/>
          <w:szCs w:val="32"/>
        </w:rPr>
        <w:t>με 17 άρθρα</w:t>
      </w:r>
      <w:r w:rsidR="006E5C75" w:rsidRPr="003451FB">
        <w:rPr>
          <w:rFonts w:ascii="Garamond" w:hAnsi="Garamond"/>
          <w:sz w:val="32"/>
          <w:szCs w:val="32"/>
        </w:rPr>
        <w:t>. Επίσης με χορηγία του ΟΛΠ, πρόεδρος Γ. Ανωμερίτης ανατυπώθηκαν οι πρώτοι τόμοι Α-Δ της Επετηρίδας, οι οποίοι είχαν προ πολλού εξαντληθεί. Το Διοικητικό συμβούλιο προχώρησε στην αναμόρφωση του κανονισμού δημοσιευμάτων και στην εκλογή νέας συντακτικής επιτροπής.</w:t>
      </w:r>
    </w:p>
    <w:p w:rsidR="00683BED" w:rsidRPr="003451FB" w:rsidRDefault="006E5C75" w:rsidP="00B8185A">
      <w:pPr>
        <w:pStyle w:val="a3"/>
        <w:ind w:firstLine="720"/>
        <w:jc w:val="both"/>
        <w:rPr>
          <w:rFonts w:ascii="Garamond" w:hAnsi="Garamond"/>
          <w:sz w:val="32"/>
          <w:szCs w:val="32"/>
        </w:rPr>
      </w:pPr>
      <w:r w:rsidRPr="003451FB">
        <w:rPr>
          <w:rFonts w:ascii="Garamond" w:hAnsi="Garamond"/>
          <w:sz w:val="32"/>
          <w:szCs w:val="32"/>
        </w:rPr>
        <w:t>Επίσης</w:t>
      </w:r>
      <w:r w:rsidR="00683BED" w:rsidRPr="003451FB">
        <w:rPr>
          <w:rFonts w:ascii="Garamond" w:hAnsi="Garamond"/>
          <w:sz w:val="32"/>
          <w:szCs w:val="32"/>
        </w:rPr>
        <w:t xml:space="preserve"> προβήκαμε σε δύο τιμητικές εκδηλώσεις</w:t>
      </w:r>
      <w:r w:rsidR="00E4355F" w:rsidRPr="003451FB">
        <w:rPr>
          <w:rFonts w:ascii="Garamond" w:hAnsi="Garamond"/>
          <w:sz w:val="32"/>
          <w:szCs w:val="32"/>
        </w:rPr>
        <w:t xml:space="preserve"> στα νησιά μας για διαπρέποντα μέλη μας.</w:t>
      </w:r>
      <w:r w:rsidR="00683BED" w:rsidRPr="003451FB">
        <w:rPr>
          <w:rFonts w:ascii="Garamond" w:hAnsi="Garamond"/>
          <w:sz w:val="32"/>
          <w:szCs w:val="32"/>
        </w:rPr>
        <w:t xml:space="preserve"> Η πρώτη τον Φεβρουάριο του 2015 στην Άνδρο όπου τιμήθηκαν</w:t>
      </w:r>
      <w:r w:rsidRPr="003451FB">
        <w:rPr>
          <w:rFonts w:ascii="Garamond" w:hAnsi="Garamond"/>
          <w:sz w:val="32"/>
          <w:szCs w:val="32"/>
        </w:rPr>
        <w:t xml:space="preserve"> εταίροι που έφυγαν από κοντά μας,</w:t>
      </w:r>
      <w:r w:rsidR="00683BED" w:rsidRPr="003451FB">
        <w:rPr>
          <w:rFonts w:ascii="Garamond" w:hAnsi="Garamond"/>
          <w:sz w:val="32"/>
          <w:szCs w:val="32"/>
        </w:rPr>
        <w:t xml:space="preserve"> οι</w:t>
      </w:r>
      <w:r w:rsidR="00E4355F" w:rsidRPr="003451FB">
        <w:rPr>
          <w:rFonts w:ascii="Garamond" w:hAnsi="Garamond"/>
          <w:sz w:val="32"/>
          <w:szCs w:val="32"/>
        </w:rPr>
        <w:t xml:space="preserve"> μητροπολίτης </w:t>
      </w:r>
      <w:r w:rsidRPr="003451FB">
        <w:rPr>
          <w:rFonts w:ascii="Garamond" w:hAnsi="Garamond"/>
          <w:sz w:val="32"/>
          <w:szCs w:val="32"/>
        </w:rPr>
        <w:t xml:space="preserve">Κοζάνης </w:t>
      </w:r>
      <w:r w:rsidR="00E4355F" w:rsidRPr="003451FB">
        <w:rPr>
          <w:rFonts w:ascii="Garamond" w:hAnsi="Garamond"/>
          <w:sz w:val="32"/>
          <w:szCs w:val="32"/>
        </w:rPr>
        <w:t xml:space="preserve">Διονύσιος Ψαριανός, Χαράλαμπος </w:t>
      </w:r>
      <w:proofErr w:type="spellStart"/>
      <w:r w:rsidR="00E4355F" w:rsidRPr="003451FB">
        <w:rPr>
          <w:rFonts w:ascii="Garamond" w:hAnsi="Garamond"/>
          <w:sz w:val="32"/>
          <w:szCs w:val="32"/>
        </w:rPr>
        <w:lastRenderedPageBreak/>
        <w:t>Διαπούλης</w:t>
      </w:r>
      <w:proofErr w:type="spellEnd"/>
      <w:r w:rsidR="00E4355F" w:rsidRPr="003451FB">
        <w:rPr>
          <w:rFonts w:ascii="Garamond" w:hAnsi="Garamond"/>
          <w:sz w:val="32"/>
          <w:szCs w:val="32"/>
        </w:rPr>
        <w:t xml:space="preserve">, Λεωνίδας </w:t>
      </w:r>
      <w:proofErr w:type="spellStart"/>
      <w:r w:rsidR="00E4355F" w:rsidRPr="003451FB">
        <w:rPr>
          <w:rFonts w:ascii="Garamond" w:hAnsi="Garamond"/>
          <w:sz w:val="32"/>
          <w:szCs w:val="32"/>
        </w:rPr>
        <w:t>Καραπιπέρης</w:t>
      </w:r>
      <w:proofErr w:type="spellEnd"/>
      <w:r w:rsidR="00E4355F" w:rsidRPr="003451FB">
        <w:rPr>
          <w:rFonts w:ascii="Garamond" w:hAnsi="Garamond"/>
          <w:sz w:val="32"/>
          <w:szCs w:val="32"/>
        </w:rPr>
        <w:t xml:space="preserve">, και Δημήτριος Πολέμης σε μία εκδήλωση που έλαβε χώρα στο Πνευματικό Κέντρο του Δήμου Άνδρου και συντόνισε το μέλος του Διοικητικού μας Συμβουλίου κ. Λυδία </w:t>
      </w:r>
      <w:proofErr w:type="spellStart"/>
      <w:r w:rsidR="00E4355F" w:rsidRPr="003451FB">
        <w:rPr>
          <w:rFonts w:ascii="Garamond" w:hAnsi="Garamond"/>
          <w:sz w:val="32"/>
          <w:szCs w:val="32"/>
        </w:rPr>
        <w:t>Παλαιοκρασσά</w:t>
      </w:r>
      <w:proofErr w:type="spellEnd"/>
      <w:r w:rsidR="00E4355F" w:rsidRPr="003451FB">
        <w:rPr>
          <w:rFonts w:ascii="Garamond" w:hAnsi="Garamond"/>
          <w:sz w:val="32"/>
          <w:szCs w:val="32"/>
        </w:rPr>
        <w:t xml:space="preserve">. Η δεύτερη πραγματοποιήθηκε στην Κέα τον Ιούλιο </w:t>
      </w:r>
      <w:r w:rsidRPr="003451FB">
        <w:rPr>
          <w:rFonts w:ascii="Garamond" w:hAnsi="Garamond"/>
          <w:sz w:val="32"/>
          <w:szCs w:val="32"/>
        </w:rPr>
        <w:t>στην οποία τιμήθηκε «εν ζωή» ο καθ</w:t>
      </w:r>
      <w:r w:rsidR="00E4355F" w:rsidRPr="003451FB">
        <w:rPr>
          <w:rFonts w:ascii="Garamond" w:hAnsi="Garamond"/>
          <w:sz w:val="32"/>
          <w:szCs w:val="32"/>
        </w:rPr>
        <w:t>.</w:t>
      </w:r>
      <w:r w:rsidRPr="003451FB">
        <w:rPr>
          <w:rFonts w:ascii="Garamond" w:hAnsi="Garamond"/>
          <w:sz w:val="32"/>
          <w:szCs w:val="32"/>
        </w:rPr>
        <w:t xml:space="preserve"> </w:t>
      </w:r>
      <w:proofErr w:type="spellStart"/>
      <w:r w:rsidRPr="003451FB">
        <w:rPr>
          <w:rFonts w:ascii="Garamond" w:hAnsi="Garamond"/>
          <w:sz w:val="32"/>
          <w:szCs w:val="32"/>
        </w:rPr>
        <w:t>Ορθοπαιδικής</w:t>
      </w:r>
      <w:proofErr w:type="spellEnd"/>
      <w:r w:rsidRPr="003451FB">
        <w:rPr>
          <w:rFonts w:ascii="Garamond" w:hAnsi="Garamond"/>
          <w:sz w:val="32"/>
          <w:szCs w:val="32"/>
        </w:rPr>
        <w:t xml:space="preserve"> κ.</w:t>
      </w:r>
      <w:r w:rsidR="00E4355F" w:rsidRPr="003451FB">
        <w:rPr>
          <w:rFonts w:ascii="Garamond" w:hAnsi="Garamond"/>
          <w:sz w:val="32"/>
          <w:szCs w:val="32"/>
        </w:rPr>
        <w:t xml:space="preserve"> Γεώργιος </w:t>
      </w:r>
      <w:proofErr w:type="spellStart"/>
      <w:r w:rsidR="00E4355F" w:rsidRPr="003451FB">
        <w:rPr>
          <w:rFonts w:ascii="Garamond" w:hAnsi="Garamond"/>
          <w:sz w:val="32"/>
          <w:szCs w:val="32"/>
        </w:rPr>
        <w:t>Χαρτοφυλλακίδης</w:t>
      </w:r>
      <w:proofErr w:type="spellEnd"/>
      <w:r w:rsidR="00E4355F" w:rsidRPr="003451FB">
        <w:rPr>
          <w:rFonts w:ascii="Garamond" w:hAnsi="Garamond"/>
          <w:sz w:val="32"/>
          <w:szCs w:val="32"/>
        </w:rPr>
        <w:t xml:space="preserve"> σε εκδήλωση που συντόνισε το μέλος του ΔΣ μας κ. Στέφανος </w:t>
      </w:r>
      <w:proofErr w:type="spellStart"/>
      <w:r w:rsidR="00E4355F" w:rsidRPr="003451FB">
        <w:rPr>
          <w:rFonts w:ascii="Garamond" w:hAnsi="Garamond"/>
          <w:sz w:val="32"/>
          <w:szCs w:val="32"/>
        </w:rPr>
        <w:t>Λέπουρας</w:t>
      </w:r>
      <w:proofErr w:type="spellEnd"/>
      <w:r w:rsidR="00E4355F" w:rsidRPr="003451FB">
        <w:rPr>
          <w:rFonts w:ascii="Garamond" w:hAnsi="Garamond"/>
          <w:sz w:val="32"/>
          <w:szCs w:val="32"/>
        </w:rPr>
        <w:t xml:space="preserve"> στο Πνευματικό κέντρο του Δήμου Κέας «Στυλιανός Ρέστης». </w:t>
      </w:r>
    </w:p>
    <w:p w:rsidR="00591791" w:rsidRPr="003451FB" w:rsidRDefault="00591791" w:rsidP="00B8185A">
      <w:pPr>
        <w:pStyle w:val="a3"/>
        <w:ind w:firstLine="720"/>
        <w:jc w:val="both"/>
        <w:rPr>
          <w:rFonts w:ascii="Garamond" w:hAnsi="Garamond"/>
          <w:sz w:val="32"/>
          <w:szCs w:val="32"/>
        </w:rPr>
      </w:pPr>
      <w:r w:rsidRPr="003451FB">
        <w:rPr>
          <w:rFonts w:ascii="Garamond" w:hAnsi="Garamond"/>
          <w:sz w:val="32"/>
          <w:szCs w:val="32"/>
        </w:rPr>
        <w:t>Παράλληλα, προ</w:t>
      </w:r>
      <w:r w:rsidR="006E5C75" w:rsidRPr="003451FB">
        <w:rPr>
          <w:rFonts w:ascii="Garamond" w:hAnsi="Garamond"/>
          <w:sz w:val="32"/>
          <w:szCs w:val="32"/>
        </w:rPr>
        <w:t xml:space="preserve">χωρήσαμε </w:t>
      </w:r>
      <w:r w:rsidRPr="003451FB">
        <w:rPr>
          <w:rFonts w:ascii="Garamond" w:hAnsi="Garamond"/>
          <w:sz w:val="32"/>
          <w:szCs w:val="32"/>
        </w:rPr>
        <w:t>στις αναγκαίες ενέργειες για την βελτίωση της ιστοσελίδας της Εταιρείας στο διαδίκτυο και φτιάξαμε σελί</w:t>
      </w:r>
      <w:r w:rsidR="006E5C75" w:rsidRPr="003451FB">
        <w:rPr>
          <w:rFonts w:ascii="Garamond" w:hAnsi="Garamond"/>
          <w:sz w:val="32"/>
          <w:szCs w:val="32"/>
        </w:rPr>
        <w:t>δα στα μέσα κοινωνικής δικτύωσης</w:t>
      </w:r>
      <w:r w:rsidR="00723404" w:rsidRPr="003451FB">
        <w:rPr>
          <w:rFonts w:ascii="Garamond" w:hAnsi="Garamond"/>
          <w:sz w:val="32"/>
          <w:szCs w:val="32"/>
        </w:rPr>
        <w:t xml:space="preserve"> στο </w:t>
      </w:r>
      <w:proofErr w:type="spellStart"/>
      <w:r w:rsidR="00723404" w:rsidRPr="003451FB">
        <w:rPr>
          <w:rFonts w:ascii="Garamond" w:hAnsi="Garamond"/>
          <w:sz w:val="32"/>
          <w:szCs w:val="32"/>
          <w:lang w:val="en-US"/>
        </w:rPr>
        <w:t>facebook</w:t>
      </w:r>
      <w:proofErr w:type="spellEnd"/>
      <w:r w:rsidR="00723404" w:rsidRPr="003451FB">
        <w:rPr>
          <w:rFonts w:ascii="Garamond" w:hAnsi="Garamond"/>
          <w:sz w:val="32"/>
          <w:szCs w:val="32"/>
        </w:rPr>
        <w:t>. Επίσης έγινε ενημέρωση των οικονομικών και φορολογικών στοιχείων της Εταιρείας και οι πληρωμές σε πιστωτές μας</w:t>
      </w:r>
      <w:r w:rsidR="009B7014" w:rsidRPr="003451FB">
        <w:rPr>
          <w:rFonts w:ascii="Garamond" w:hAnsi="Garamond"/>
          <w:sz w:val="32"/>
          <w:szCs w:val="32"/>
        </w:rPr>
        <w:t>.</w:t>
      </w:r>
      <w:r w:rsidR="00723404" w:rsidRPr="003451FB">
        <w:rPr>
          <w:rFonts w:ascii="Garamond" w:hAnsi="Garamond"/>
          <w:sz w:val="32"/>
          <w:szCs w:val="32"/>
        </w:rPr>
        <w:t xml:space="preserve"> </w:t>
      </w:r>
    </w:p>
    <w:p w:rsidR="009B7014" w:rsidRPr="003451FB" w:rsidRDefault="009B7014" w:rsidP="00B8185A">
      <w:pPr>
        <w:pStyle w:val="a3"/>
        <w:ind w:firstLine="720"/>
        <w:jc w:val="both"/>
        <w:rPr>
          <w:rFonts w:ascii="Garamond" w:hAnsi="Garamond"/>
          <w:sz w:val="32"/>
          <w:szCs w:val="32"/>
        </w:rPr>
      </w:pPr>
      <w:r w:rsidRPr="003451FB">
        <w:rPr>
          <w:rFonts w:ascii="Garamond" w:hAnsi="Garamond"/>
          <w:sz w:val="32"/>
          <w:szCs w:val="32"/>
        </w:rPr>
        <w:t xml:space="preserve">Στην εύρυθμη λειτουργία της Εταιρείας έως σήμερα έχουν συμβάλει οι συνδρομές και οι δωρεές των μελών της καθώς και η Εθνική Τράπεζα, προεδρία κ. </w:t>
      </w:r>
      <w:proofErr w:type="spellStart"/>
      <w:r w:rsidRPr="003451FB">
        <w:rPr>
          <w:rFonts w:ascii="Garamond" w:hAnsi="Garamond"/>
          <w:sz w:val="32"/>
          <w:szCs w:val="32"/>
        </w:rPr>
        <w:t>Ζαννιά</w:t>
      </w:r>
      <w:proofErr w:type="spellEnd"/>
      <w:r w:rsidRPr="003451FB">
        <w:rPr>
          <w:rFonts w:ascii="Garamond" w:hAnsi="Garamond"/>
          <w:sz w:val="32"/>
          <w:szCs w:val="32"/>
        </w:rPr>
        <w:t xml:space="preserve">, με χορηγία της. </w:t>
      </w:r>
    </w:p>
    <w:p w:rsidR="003451FB" w:rsidRDefault="003451FB" w:rsidP="00B8185A">
      <w:pPr>
        <w:pStyle w:val="a3"/>
        <w:ind w:firstLine="720"/>
        <w:jc w:val="both"/>
        <w:rPr>
          <w:rFonts w:ascii="Garamond" w:hAnsi="Garamond"/>
          <w:sz w:val="32"/>
          <w:szCs w:val="32"/>
        </w:rPr>
      </w:pPr>
    </w:p>
    <w:p w:rsidR="009B7014" w:rsidRPr="003451FB" w:rsidRDefault="009B7014" w:rsidP="00B8185A">
      <w:pPr>
        <w:pStyle w:val="a3"/>
        <w:ind w:firstLine="720"/>
        <w:jc w:val="both"/>
        <w:rPr>
          <w:rFonts w:ascii="Times New Roman" w:hAnsi="Times New Roman" w:cs="Times New Roman"/>
          <w:sz w:val="32"/>
          <w:szCs w:val="32"/>
        </w:rPr>
      </w:pPr>
      <w:r w:rsidRPr="003451FB">
        <w:rPr>
          <w:rFonts w:ascii="Garamond" w:hAnsi="Garamond"/>
          <w:sz w:val="32"/>
          <w:szCs w:val="32"/>
        </w:rPr>
        <w:t>Στο τέλος του 2015 αναγκαστήκαμε να προχωρήσομε στην αντικατ</w:t>
      </w:r>
      <w:r w:rsidRPr="003451FB">
        <w:rPr>
          <w:rFonts w:ascii="Garamond" w:hAnsi="Garamond" w:cs="Times New Roman"/>
          <w:sz w:val="32"/>
          <w:szCs w:val="32"/>
        </w:rPr>
        <w:t xml:space="preserve">άσταση του Γενικού Γραμματέα της Εταιρείας με την ομόφωνη εκλογή του κυρίου Γεωργίου Γαβαλά μετά από την οικιοθελή αποχώρηση του κ. Εμμανουήλ Λιγνού. Ο </w:t>
      </w:r>
      <w:proofErr w:type="spellStart"/>
      <w:r w:rsidRPr="003451FB">
        <w:rPr>
          <w:rFonts w:ascii="Garamond" w:hAnsi="Garamond" w:cs="Times New Roman"/>
          <w:sz w:val="32"/>
          <w:szCs w:val="32"/>
        </w:rPr>
        <w:t>Εμ</w:t>
      </w:r>
      <w:proofErr w:type="spellEnd"/>
      <w:r w:rsidRPr="003451FB">
        <w:rPr>
          <w:rFonts w:ascii="Garamond" w:hAnsi="Garamond" w:cs="Times New Roman"/>
          <w:sz w:val="32"/>
          <w:szCs w:val="32"/>
        </w:rPr>
        <w:t>. Λιγνός διετέλεσε επί χρόνια μέλος του Διοικητικού Συμβουλίου της Εταιρείας και Γενικός Γραμματέας αυτής. Η συμβολή του υπήρξε σημαντική και βοήθησε ιδιαίτερα κατά τις δύσκολες περιόδους που πέρασε η Εταιρεία</w:t>
      </w:r>
      <w:r w:rsidR="00A069E6" w:rsidRPr="003451FB">
        <w:rPr>
          <w:rFonts w:ascii="Garamond" w:hAnsi="Garamond" w:cs="Times New Roman"/>
          <w:sz w:val="32"/>
          <w:szCs w:val="32"/>
        </w:rPr>
        <w:t>. Για τους λόγους αυτούς θα θέλαμε να εκφράσομε τις θερμ</w:t>
      </w:r>
      <w:r w:rsidR="00F4619A" w:rsidRPr="003451FB">
        <w:rPr>
          <w:rFonts w:ascii="Garamond" w:hAnsi="Garamond" w:cs="Times New Roman"/>
          <w:sz w:val="32"/>
          <w:szCs w:val="32"/>
        </w:rPr>
        <w:t>ότατες</w:t>
      </w:r>
      <w:r w:rsidR="00A069E6" w:rsidRPr="003451FB">
        <w:rPr>
          <w:rFonts w:ascii="Garamond" w:hAnsi="Garamond" w:cs="Times New Roman"/>
          <w:sz w:val="32"/>
          <w:szCs w:val="32"/>
        </w:rPr>
        <w:t xml:space="preserve"> ευχαριστίες </w:t>
      </w:r>
      <w:r w:rsidR="00F4619A" w:rsidRPr="003451FB">
        <w:rPr>
          <w:rFonts w:ascii="Garamond" w:hAnsi="Garamond" w:cs="Times New Roman"/>
          <w:sz w:val="32"/>
          <w:szCs w:val="32"/>
        </w:rPr>
        <w:t xml:space="preserve">μας </w:t>
      </w:r>
      <w:r w:rsidR="00A069E6" w:rsidRPr="003451FB">
        <w:rPr>
          <w:rFonts w:ascii="Garamond" w:hAnsi="Garamond" w:cs="Times New Roman"/>
          <w:sz w:val="32"/>
          <w:szCs w:val="32"/>
        </w:rPr>
        <w:t>και την ευχή να είναι πάντοτε αρωγός στο έργο της Εταιρείας.</w:t>
      </w:r>
      <w:r w:rsidR="00F4619A" w:rsidRPr="003451FB">
        <w:rPr>
          <w:rFonts w:ascii="Garamond" w:hAnsi="Garamond" w:cs="Times New Roman"/>
          <w:sz w:val="32"/>
          <w:szCs w:val="32"/>
        </w:rPr>
        <w:t xml:space="preserve"> Την θέση του στο Διοικητικό Συμβούλιο κατέλαβε ο επίσης δικηγόρος κ. </w:t>
      </w:r>
      <w:proofErr w:type="spellStart"/>
      <w:r w:rsidR="00F4619A" w:rsidRPr="003451FB">
        <w:rPr>
          <w:rFonts w:ascii="Garamond" w:hAnsi="Garamond" w:cs="Times New Roman"/>
          <w:sz w:val="32"/>
          <w:szCs w:val="32"/>
        </w:rPr>
        <w:t>Νικ</w:t>
      </w:r>
      <w:proofErr w:type="spellEnd"/>
      <w:r w:rsidR="00F4619A" w:rsidRPr="003451FB">
        <w:rPr>
          <w:rFonts w:ascii="Garamond" w:hAnsi="Garamond" w:cs="Times New Roman"/>
          <w:sz w:val="32"/>
          <w:szCs w:val="32"/>
        </w:rPr>
        <w:t xml:space="preserve">. </w:t>
      </w:r>
      <w:proofErr w:type="spellStart"/>
      <w:r w:rsidR="00F4619A" w:rsidRPr="003451FB">
        <w:rPr>
          <w:rFonts w:ascii="Garamond" w:hAnsi="Garamond" w:cs="Times New Roman"/>
          <w:sz w:val="32"/>
          <w:szCs w:val="32"/>
        </w:rPr>
        <w:t>Κουτρουμπής</w:t>
      </w:r>
      <w:proofErr w:type="spellEnd"/>
      <w:r w:rsidR="00F4619A" w:rsidRPr="003451FB">
        <w:rPr>
          <w:rFonts w:ascii="Garamond" w:hAnsi="Garamond" w:cs="Times New Roman"/>
          <w:sz w:val="32"/>
          <w:szCs w:val="32"/>
        </w:rPr>
        <w:t xml:space="preserve"> από την Ίο.</w:t>
      </w:r>
    </w:p>
    <w:p w:rsidR="003451FB" w:rsidRDefault="003451FB" w:rsidP="00B8185A">
      <w:pPr>
        <w:pStyle w:val="a3"/>
        <w:ind w:firstLine="720"/>
        <w:jc w:val="both"/>
        <w:rPr>
          <w:rFonts w:ascii="Garamond" w:hAnsi="Garamond"/>
          <w:sz w:val="32"/>
          <w:szCs w:val="32"/>
        </w:rPr>
      </w:pPr>
    </w:p>
    <w:p w:rsidR="00683BED" w:rsidRPr="003451FB" w:rsidRDefault="00683BED" w:rsidP="00B8185A">
      <w:pPr>
        <w:pStyle w:val="a3"/>
        <w:ind w:firstLine="720"/>
        <w:jc w:val="both"/>
        <w:rPr>
          <w:rFonts w:ascii="Garamond" w:hAnsi="Garamond"/>
          <w:sz w:val="32"/>
          <w:szCs w:val="32"/>
        </w:rPr>
      </w:pPr>
      <w:r w:rsidRPr="003451FB">
        <w:rPr>
          <w:rFonts w:ascii="Garamond" w:hAnsi="Garamond"/>
          <w:sz w:val="32"/>
          <w:szCs w:val="32"/>
        </w:rPr>
        <w:t xml:space="preserve">Επιπλέον, ενεργοποιήσαμε την παράδοση του είχε εγκαινιάσει η «Προεδρία του κ. Στεφάνου </w:t>
      </w:r>
      <w:proofErr w:type="spellStart"/>
      <w:r w:rsidRPr="003451FB">
        <w:rPr>
          <w:rFonts w:ascii="Garamond" w:hAnsi="Garamond"/>
          <w:sz w:val="32"/>
          <w:szCs w:val="32"/>
        </w:rPr>
        <w:t>Ήμελλου</w:t>
      </w:r>
      <w:proofErr w:type="spellEnd"/>
      <w:r w:rsidRPr="003451FB">
        <w:rPr>
          <w:rFonts w:ascii="Garamond" w:hAnsi="Garamond"/>
          <w:sz w:val="32"/>
          <w:szCs w:val="32"/>
        </w:rPr>
        <w:t>» για την διοργάνωση του</w:t>
      </w:r>
      <w:r w:rsidR="009B7014" w:rsidRPr="003451FB">
        <w:rPr>
          <w:rFonts w:ascii="Garamond" w:hAnsi="Garamond"/>
          <w:sz w:val="32"/>
          <w:szCs w:val="32"/>
        </w:rPr>
        <w:t xml:space="preserve"> νέου </w:t>
      </w:r>
      <w:proofErr w:type="spellStart"/>
      <w:r w:rsidR="009B7014" w:rsidRPr="003451FB">
        <w:rPr>
          <w:rFonts w:ascii="Garamond" w:hAnsi="Garamond"/>
          <w:sz w:val="32"/>
          <w:szCs w:val="32"/>
        </w:rPr>
        <w:t>Κυκλαδοδολογικού</w:t>
      </w:r>
      <w:proofErr w:type="spellEnd"/>
      <w:r w:rsidR="009B7014" w:rsidRPr="003451FB">
        <w:rPr>
          <w:rFonts w:ascii="Garamond" w:hAnsi="Garamond"/>
          <w:sz w:val="32"/>
          <w:szCs w:val="32"/>
        </w:rPr>
        <w:t xml:space="preserve"> Συνεδρίου. Το</w:t>
      </w:r>
      <w:r w:rsidRPr="003451FB">
        <w:rPr>
          <w:rFonts w:ascii="Garamond" w:hAnsi="Garamond"/>
          <w:sz w:val="32"/>
          <w:szCs w:val="32"/>
        </w:rPr>
        <w:t xml:space="preserve"> Γ’ Διεθν</w:t>
      </w:r>
      <w:r w:rsidR="009B7014" w:rsidRPr="003451FB">
        <w:rPr>
          <w:rFonts w:ascii="Garamond" w:hAnsi="Garamond"/>
          <w:sz w:val="32"/>
          <w:szCs w:val="32"/>
        </w:rPr>
        <w:t>έ</w:t>
      </w:r>
      <w:r w:rsidRPr="003451FB">
        <w:rPr>
          <w:rFonts w:ascii="Garamond" w:hAnsi="Garamond"/>
          <w:sz w:val="32"/>
          <w:szCs w:val="32"/>
        </w:rPr>
        <w:t xml:space="preserve">ς </w:t>
      </w:r>
      <w:proofErr w:type="spellStart"/>
      <w:r w:rsidRPr="003451FB">
        <w:rPr>
          <w:rFonts w:ascii="Garamond" w:hAnsi="Garamond"/>
          <w:sz w:val="32"/>
          <w:szCs w:val="32"/>
        </w:rPr>
        <w:t>Κυκλαδολογικ</w:t>
      </w:r>
      <w:r w:rsidR="009B7014" w:rsidRPr="003451FB">
        <w:rPr>
          <w:rFonts w:ascii="Garamond" w:hAnsi="Garamond"/>
          <w:sz w:val="32"/>
          <w:szCs w:val="32"/>
        </w:rPr>
        <w:t>ό</w:t>
      </w:r>
      <w:proofErr w:type="spellEnd"/>
      <w:r w:rsidRPr="003451FB">
        <w:rPr>
          <w:rFonts w:ascii="Garamond" w:hAnsi="Garamond"/>
          <w:sz w:val="32"/>
          <w:szCs w:val="32"/>
        </w:rPr>
        <w:t xml:space="preserve"> Συν</w:t>
      </w:r>
      <w:r w:rsidR="009B7014" w:rsidRPr="003451FB">
        <w:rPr>
          <w:rFonts w:ascii="Garamond" w:hAnsi="Garamond"/>
          <w:sz w:val="32"/>
          <w:szCs w:val="32"/>
        </w:rPr>
        <w:t>έ</w:t>
      </w:r>
      <w:r w:rsidRPr="003451FB">
        <w:rPr>
          <w:rFonts w:ascii="Garamond" w:hAnsi="Garamond"/>
          <w:sz w:val="32"/>
          <w:szCs w:val="32"/>
        </w:rPr>
        <w:t>δρ</w:t>
      </w:r>
      <w:r w:rsidR="009B7014" w:rsidRPr="003451FB">
        <w:rPr>
          <w:rFonts w:ascii="Garamond" w:hAnsi="Garamond"/>
          <w:sz w:val="32"/>
          <w:szCs w:val="32"/>
        </w:rPr>
        <w:t>ιο</w:t>
      </w:r>
      <w:r w:rsidRPr="003451FB">
        <w:rPr>
          <w:rFonts w:ascii="Garamond" w:hAnsi="Garamond"/>
          <w:sz w:val="32"/>
          <w:szCs w:val="32"/>
        </w:rPr>
        <w:t xml:space="preserve"> </w:t>
      </w:r>
      <w:r w:rsidR="009B7014" w:rsidRPr="003451FB">
        <w:rPr>
          <w:rFonts w:ascii="Garamond" w:hAnsi="Garamond"/>
          <w:sz w:val="32"/>
          <w:szCs w:val="32"/>
        </w:rPr>
        <w:t xml:space="preserve">διοργανώνεται </w:t>
      </w:r>
      <w:r w:rsidRPr="003451FB">
        <w:rPr>
          <w:rFonts w:ascii="Garamond" w:hAnsi="Garamond"/>
          <w:sz w:val="32"/>
          <w:szCs w:val="32"/>
        </w:rPr>
        <w:t xml:space="preserve">στην Ερμούπολη της Σύρου </w:t>
      </w:r>
      <w:r w:rsidR="009B7014" w:rsidRPr="003451FB">
        <w:rPr>
          <w:rFonts w:ascii="Garamond" w:hAnsi="Garamond"/>
          <w:sz w:val="32"/>
          <w:szCs w:val="32"/>
        </w:rPr>
        <w:t xml:space="preserve">στις 25-29 </w:t>
      </w:r>
      <w:r w:rsidRPr="003451FB">
        <w:rPr>
          <w:rFonts w:ascii="Garamond" w:hAnsi="Garamond"/>
          <w:sz w:val="32"/>
          <w:szCs w:val="32"/>
        </w:rPr>
        <w:t>Μ</w:t>
      </w:r>
      <w:r w:rsidR="009B7014" w:rsidRPr="003451FB">
        <w:rPr>
          <w:rFonts w:ascii="Garamond" w:hAnsi="Garamond"/>
          <w:sz w:val="32"/>
          <w:szCs w:val="32"/>
        </w:rPr>
        <w:t>αΐου</w:t>
      </w:r>
      <w:r w:rsidRPr="003451FB">
        <w:rPr>
          <w:rFonts w:ascii="Garamond" w:hAnsi="Garamond"/>
          <w:sz w:val="32"/>
          <w:szCs w:val="32"/>
        </w:rPr>
        <w:t xml:space="preserve"> 2016</w:t>
      </w:r>
      <w:r w:rsidR="009B7014" w:rsidRPr="003451FB">
        <w:rPr>
          <w:rFonts w:ascii="Garamond" w:hAnsi="Garamond"/>
          <w:sz w:val="32"/>
          <w:szCs w:val="32"/>
        </w:rPr>
        <w:t xml:space="preserve"> με θ</w:t>
      </w:r>
      <w:r w:rsidR="009B7014" w:rsidRPr="003451FB">
        <w:rPr>
          <w:rFonts w:ascii="Garamond" w:hAnsi="Garamond" w:cs="Times New Roman"/>
          <w:sz w:val="32"/>
          <w:szCs w:val="32"/>
        </w:rPr>
        <w:t>έμα « Οι Κυκλάδες στην Διαχρονία: Άνθρωποι και Χώρος»</w:t>
      </w:r>
      <w:r w:rsidRPr="003451FB">
        <w:rPr>
          <w:rFonts w:ascii="Garamond" w:hAnsi="Garamond"/>
          <w:sz w:val="32"/>
          <w:szCs w:val="32"/>
        </w:rPr>
        <w:t xml:space="preserve">. Ήδη έχουν υποβληθεί πάνω από 150 προτάσεις εισηγήσεων, που έχουν λάβει τον δρόμο της αξιολόγησης από ειδικούς </w:t>
      </w:r>
      <w:r w:rsidR="009B7014" w:rsidRPr="003451FB">
        <w:rPr>
          <w:rFonts w:ascii="Garamond" w:hAnsi="Garamond"/>
          <w:sz w:val="32"/>
          <w:szCs w:val="32"/>
        </w:rPr>
        <w:t xml:space="preserve">ανώνυμους </w:t>
      </w:r>
      <w:r w:rsidRPr="003451FB">
        <w:rPr>
          <w:rFonts w:ascii="Garamond" w:hAnsi="Garamond"/>
          <w:sz w:val="32"/>
          <w:szCs w:val="32"/>
        </w:rPr>
        <w:t>επιστήμονες.</w:t>
      </w:r>
    </w:p>
    <w:p w:rsidR="00F4619A" w:rsidRPr="003451FB" w:rsidRDefault="00F4619A" w:rsidP="00B8185A">
      <w:pPr>
        <w:pStyle w:val="a3"/>
        <w:ind w:firstLine="720"/>
        <w:jc w:val="both"/>
        <w:rPr>
          <w:rFonts w:ascii="Garamond" w:hAnsi="Garamond"/>
          <w:sz w:val="32"/>
          <w:szCs w:val="32"/>
        </w:rPr>
      </w:pPr>
      <w:r w:rsidRPr="003451FB">
        <w:rPr>
          <w:rFonts w:ascii="Garamond" w:hAnsi="Garamond"/>
          <w:sz w:val="32"/>
          <w:szCs w:val="32"/>
        </w:rPr>
        <w:lastRenderedPageBreak/>
        <w:t xml:space="preserve"> Για την διοργάνωση του συνεδρίου και την χρηματοδότησή του </w:t>
      </w:r>
      <w:r w:rsidR="003451FB" w:rsidRPr="003451FB">
        <w:rPr>
          <w:rFonts w:ascii="Garamond" w:hAnsi="Garamond"/>
          <w:sz w:val="32"/>
          <w:szCs w:val="32"/>
        </w:rPr>
        <w:t xml:space="preserve">πέραν από την προσφορά του εκδότη και εκλεκτού μέλους του ΔΣ κ. </w:t>
      </w:r>
      <w:proofErr w:type="spellStart"/>
      <w:r w:rsidR="003451FB" w:rsidRPr="003451FB">
        <w:rPr>
          <w:rFonts w:ascii="Garamond" w:hAnsi="Garamond"/>
          <w:sz w:val="32"/>
          <w:szCs w:val="32"/>
        </w:rPr>
        <w:t>Γεωρ</w:t>
      </w:r>
      <w:proofErr w:type="spellEnd"/>
      <w:r w:rsidR="003451FB" w:rsidRPr="003451FB">
        <w:rPr>
          <w:rFonts w:ascii="Garamond" w:hAnsi="Garamond"/>
          <w:sz w:val="32"/>
          <w:szCs w:val="32"/>
        </w:rPr>
        <w:t xml:space="preserve">. </w:t>
      </w:r>
      <w:proofErr w:type="spellStart"/>
      <w:r w:rsidR="003451FB" w:rsidRPr="003451FB">
        <w:rPr>
          <w:rFonts w:ascii="Garamond" w:hAnsi="Garamond"/>
          <w:sz w:val="32"/>
          <w:szCs w:val="32"/>
        </w:rPr>
        <w:t>Δαρδανού</w:t>
      </w:r>
      <w:proofErr w:type="spellEnd"/>
      <w:r w:rsidR="003451FB" w:rsidRPr="003451FB">
        <w:rPr>
          <w:rFonts w:ascii="Garamond" w:hAnsi="Garamond"/>
          <w:sz w:val="32"/>
          <w:szCs w:val="32"/>
        </w:rPr>
        <w:t xml:space="preserve"> για την έκδοση των Πρακτικών του, </w:t>
      </w:r>
      <w:r w:rsidRPr="003451FB">
        <w:rPr>
          <w:rFonts w:ascii="Garamond" w:hAnsi="Garamond"/>
          <w:sz w:val="32"/>
          <w:szCs w:val="32"/>
        </w:rPr>
        <w:t xml:space="preserve">έχομε </w:t>
      </w:r>
      <w:proofErr w:type="spellStart"/>
      <w:r w:rsidRPr="003451FB">
        <w:rPr>
          <w:rFonts w:ascii="Garamond" w:hAnsi="Garamond"/>
          <w:sz w:val="32"/>
          <w:szCs w:val="32"/>
        </w:rPr>
        <w:t>αποτανθεί</w:t>
      </w:r>
      <w:proofErr w:type="spellEnd"/>
      <w:r w:rsidRPr="003451FB">
        <w:rPr>
          <w:rFonts w:ascii="Garamond" w:hAnsi="Garamond"/>
          <w:sz w:val="32"/>
          <w:szCs w:val="32"/>
        </w:rPr>
        <w:t xml:space="preserve"> με θετικές έως τώρα αντιδράσεις, προς την Περιφέρεια Νοτίου Αιγαίου, την Γενική Γραμματεία Αιγαίου και Νησιωτικής Πολιτικής  του Υπ. Ναυτιλίας, τον Δήμο Ερμούπολης Σύρου, το Επιμελητήριο Κυκλάδων, την Ένωση Ξενοδόχων Σύρου και σε πολλούς ιδιωτικούς φορείς και Ιδρύματα, όπως το Ίδρυμα Δημητρίου και </w:t>
      </w:r>
      <w:proofErr w:type="spellStart"/>
      <w:r w:rsidRPr="003451FB">
        <w:rPr>
          <w:rFonts w:ascii="Garamond" w:hAnsi="Garamond"/>
          <w:sz w:val="32"/>
          <w:szCs w:val="32"/>
        </w:rPr>
        <w:t>Λιλήκας</w:t>
      </w:r>
      <w:proofErr w:type="spellEnd"/>
      <w:r w:rsidRPr="003451FB">
        <w:rPr>
          <w:rFonts w:ascii="Garamond" w:hAnsi="Garamond"/>
          <w:sz w:val="32"/>
          <w:szCs w:val="32"/>
        </w:rPr>
        <w:t xml:space="preserve"> Μωραΐτη, ο Αθανάσιος Μαρτίνος, το Νεώριο ΑΕ και η Β</w:t>
      </w:r>
      <w:proofErr w:type="spellStart"/>
      <w:r w:rsidRPr="003451FB">
        <w:rPr>
          <w:rFonts w:ascii="Garamond" w:hAnsi="Garamond"/>
          <w:sz w:val="32"/>
          <w:szCs w:val="32"/>
          <w:lang w:val="en-US"/>
        </w:rPr>
        <w:t>lue</w:t>
      </w:r>
      <w:proofErr w:type="spellEnd"/>
      <w:r w:rsidRPr="003451FB">
        <w:rPr>
          <w:rFonts w:ascii="Garamond" w:hAnsi="Garamond"/>
          <w:sz w:val="32"/>
          <w:szCs w:val="32"/>
        </w:rPr>
        <w:t xml:space="preserve"> </w:t>
      </w:r>
      <w:r w:rsidRPr="003451FB">
        <w:rPr>
          <w:rFonts w:ascii="Garamond" w:hAnsi="Garamond"/>
          <w:sz w:val="32"/>
          <w:szCs w:val="32"/>
          <w:lang w:val="en-US"/>
        </w:rPr>
        <w:t>Star</w:t>
      </w:r>
      <w:r w:rsidRPr="003451FB">
        <w:rPr>
          <w:rFonts w:ascii="Garamond" w:hAnsi="Garamond"/>
          <w:sz w:val="32"/>
          <w:szCs w:val="32"/>
        </w:rPr>
        <w:t>. Ήδη ο Αθανάσιος Μαρτίνος και η Γενική Γραμματεία Αιγαίου έχουν ανταποκριθεί με την εκταμίευση χορηγιών προς το συνέδριο και γι’ αυτό τους ευχαριστούμε θερμά.</w:t>
      </w:r>
    </w:p>
    <w:p w:rsidR="003451FB" w:rsidRDefault="003451FB" w:rsidP="00B8185A">
      <w:pPr>
        <w:pStyle w:val="a3"/>
        <w:ind w:firstLine="720"/>
        <w:jc w:val="both"/>
        <w:rPr>
          <w:rFonts w:ascii="Garamond" w:hAnsi="Garamond"/>
          <w:sz w:val="32"/>
          <w:szCs w:val="32"/>
        </w:rPr>
      </w:pPr>
    </w:p>
    <w:p w:rsidR="00F4619A" w:rsidRPr="003451FB" w:rsidRDefault="00F4619A" w:rsidP="00B8185A">
      <w:pPr>
        <w:pStyle w:val="a3"/>
        <w:ind w:firstLine="720"/>
        <w:jc w:val="both"/>
        <w:rPr>
          <w:rFonts w:ascii="Garamond" w:hAnsi="Garamond"/>
          <w:sz w:val="32"/>
          <w:szCs w:val="32"/>
        </w:rPr>
      </w:pPr>
      <w:r w:rsidRPr="003451FB">
        <w:rPr>
          <w:rFonts w:ascii="Garamond" w:hAnsi="Garamond"/>
          <w:sz w:val="32"/>
          <w:szCs w:val="32"/>
        </w:rPr>
        <w:t xml:space="preserve"> Πρόθεση του Διοικητικού Συμβουλίου είναι η περαιτέρω διοργάνωση και άλλων επιστημονικών ημερίδων στην Αθήνα</w:t>
      </w:r>
      <w:r w:rsidR="000E6B9B" w:rsidRPr="003451FB">
        <w:rPr>
          <w:rFonts w:ascii="Garamond" w:hAnsi="Garamond"/>
          <w:sz w:val="32"/>
          <w:szCs w:val="32"/>
        </w:rPr>
        <w:t xml:space="preserve"> και στα νησιά μας με ειδικά θέματα, καθώς άλλων τιμητικών εκδηλώσεων για διαπρεπή μέλη μας, όπως τιμητική εκδήλωση για τον ιστοριοδίφη και νομικό Ανδρέα </w:t>
      </w:r>
      <w:proofErr w:type="spellStart"/>
      <w:r w:rsidR="000E6B9B" w:rsidRPr="003451FB">
        <w:rPr>
          <w:rFonts w:ascii="Garamond" w:hAnsi="Garamond"/>
          <w:sz w:val="32"/>
          <w:szCs w:val="32"/>
        </w:rPr>
        <w:t>Δρακάκη</w:t>
      </w:r>
      <w:proofErr w:type="spellEnd"/>
      <w:r w:rsidR="000E6B9B" w:rsidRPr="003451FB">
        <w:rPr>
          <w:rFonts w:ascii="Garamond" w:hAnsi="Garamond"/>
          <w:sz w:val="32"/>
          <w:szCs w:val="32"/>
        </w:rPr>
        <w:t>, ίσως και με την συνεργασία του Συνδέσμου Συριανών. Επίσης η προσέλκυση νέων μελών στην Εταιρεία Κυκλαδικών Μελετών και η ψηφιοποίηση του αρχείου και των δημοσιευμάτων μας.</w:t>
      </w:r>
    </w:p>
    <w:p w:rsidR="003451FB" w:rsidRDefault="003451FB" w:rsidP="00B8185A">
      <w:pPr>
        <w:pStyle w:val="a3"/>
        <w:ind w:firstLine="720"/>
        <w:jc w:val="both"/>
        <w:rPr>
          <w:rFonts w:ascii="Garamond" w:hAnsi="Garamond"/>
          <w:sz w:val="32"/>
          <w:szCs w:val="32"/>
        </w:rPr>
      </w:pPr>
    </w:p>
    <w:p w:rsidR="000E6B9B" w:rsidRPr="003451FB" w:rsidRDefault="000E6B9B" w:rsidP="00B8185A">
      <w:pPr>
        <w:pStyle w:val="a3"/>
        <w:ind w:firstLine="720"/>
        <w:jc w:val="both"/>
        <w:rPr>
          <w:rFonts w:ascii="Garamond" w:hAnsi="Garamond"/>
          <w:sz w:val="32"/>
          <w:szCs w:val="32"/>
        </w:rPr>
      </w:pPr>
      <w:r w:rsidRPr="003451FB">
        <w:rPr>
          <w:rFonts w:ascii="Garamond" w:hAnsi="Garamond"/>
          <w:sz w:val="32"/>
          <w:szCs w:val="32"/>
        </w:rPr>
        <w:t xml:space="preserve">Για την καλύτερη προετοιμασία των δράσεων της Εταιρείας κατά το 2016 απευθυνόμαστε σε όλους εσάς και σας παρακαλούμε για την ενεργή σας οικονομική υποστήριξη, άλλωστε εκκρεμεί η δημοσίευση τόσο των πρακτικών του συνεδρίου όσον </w:t>
      </w:r>
      <w:r w:rsidR="003451FB" w:rsidRPr="003451FB">
        <w:rPr>
          <w:rFonts w:ascii="Garamond" w:hAnsi="Garamond"/>
          <w:sz w:val="32"/>
          <w:szCs w:val="32"/>
        </w:rPr>
        <w:t>και άλλων τόμων της Επετηρίδας.</w:t>
      </w:r>
    </w:p>
    <w:p w:rsidR="003451FB" w:rsidRPr="003451FB" w:rsidRDefault="003451FB" w:rsidP="00B8185A">
      <w:pPr>
        <w:pStyle w:val="a3"/>
        <w:ind w:firstLine="720"/>
        <w:jc w:val="both"/>
        <w:rPr>
          <w:rFonts w:ascii="Garamond" w:hAnsi="Garamond"/>
          <w:sz w:val="32"/>
          <w:szCs w:val="32"/>
        </w:rPr>
      </w:pPr>
      <w:r w:rsidRPr="003451FB">
        <w:rPr>
          <w:rFonts w:ascii="Garamond" w:hAnsi="Garamond"/>
          <w:sz w:val="32"/>
          <w:szCs w:val="32"/>
        </w:rPr>
        <w:t xml:space="preserve">Τελειώνοντας θα θέλαμε να ευχαριστήσομε τον κ. </w:t>
      </w:r>
      <w:proofErr w:type="spellStart"/>
      <w:r w:rsidRPr="003451FB">
        <w:rPr>
          <w:rFonts w:ascii="Garamond" w:hAnsi="Garamond"/>
          <w:sz w:val="32"/>
          <w:szCs w:val="32"/>
        </w:rPr>
        <w:t>Βαφία</w:t>
      </w:r>
      <w:proofErr w:type="spellEnd"/>
      <w:r w:rsidRPr="003451FB">
        <w:rPr>
          <w:rFonts w:ascii="Garamond" w:hAnsi="Garamond"/>
          <w:sz w:val="32"/>
          <w:szCs w:val="32"/>
        </w:rPr>
        <w:t xml:space="preserve"> και τα υπόλοιπα μέλη του ΔΣ του Συνδέσμου Συριανών για την προσφορά της αίθουσάς τους για την πραγματοποίηση αυτής της εκδήλωσης.</w:t>
      </w:r>
    </w:p>
    <w:p w:rsidR="003451FB" w:rsidRDefault="003451FB" w:rsidP="00B8185A">
      <w:pPr>
        <w:pStyle w:val="a3"/>
        <w:ind w:firstLine="720"/>
        <w:jc w:val="both"/>
        <w:rPr>
          <w:rFonts w:ascii="Garamond" w:hAnsi="Garamond"/>
          <w:sz w:val="32"/>
          <w:szCs w:val="32"/>
        </w:rPr>
      </w:pPr>
    </w:p>
    <w:p w:rsidR="003451FB" w:rsidRPr="003451FB" w:rsidRDefault="003451FB" w:rsidP="00B8185A">
      <w:pPr>
        <w:pStyle w:val="a3"/>
        <w:ind w:firstLine="720"/>
        <w:jc w:val="both"/>
        <w:rPr>
          <w:rFonts w:ascii="Garamond" w:hAnsi="Garamond"/>
          <w:sz w:val="32"/>
          <w:szCs w:val="32"/>
        </w:rPr>
      </w:pPr>
      <w:r w:rsidRPr="003451FB">
        <w:rPr>
          <w:rFonts w:ascii="Garamond" w:hAnsi="Garamond"/>
          <w:sz w:val="32"/>
          <w:szCs w:val="32"/>
        </w:rPr>
        <w:t>Καλή και δημιουργική χρονιά σε όλους.</w:t>
      </w:r>
    </w:p>
    <w:p w:rsidR="003451FB" w:rsidRDefault="003451FB" w:rsidP="00B8185A">
      <w:pPr>
        <w:pStyle w:val="a3"/>
        <w:ind w:firstLine="720"/>
        <w:jc w:val="both"/>
        <w:rPr>
          <w:rFonts w:ascii="Garamond" w:hAnsi="Garamond"/>
          <w:sz w:val="32"/>
          <w:szCs w:val="32"/>
        </w:rPr>
      </w:pPr>
    </w:p>
    <w:p w:rsidR="003451FB" w:rsidRPr="003451FB" w:rsidRDefault="003451FB" w:rsidP="00B8185A">
      <w:pPr>
        <w:pStyle w:val="a3"/>
        <w:ind w:firstLine="720"/>
        <w:jc w:val="both"/>
        <w:rPr>
          <w:rFonts w:ascii="Garamond" w:hAnsi="Garamond"/>
          <w:sz w:val="32"/>
          <w:szCs w:val="32"/>
        </w:rPr>
      </w:pPr>
      <w:bookmarkStart w:id="0" w:name="_GoBack"/>
      <w:bookmarkEnd w:id="0"/>
      <w:r w:rsidRPr="003451FB">
        <w:rPr>
          <w:rFonts w:ascii="Garamond" w:hAnsi="Garamond"/>
          <w:sz w:val="32"/>
          <w:szCs w:val="32"/>
        </w:rPr>
        <w:t xml:space="preserve">Παρακαλώ τον αιδεσιμότατο πατέρα Θωμά </w:t>
      </w:r>
      <w:proofErr w:type="spellStart"/>
      <w:r w:rsidRPr="003451FB">
        <w:rPr>
          <w:rFonts w:ascii="Garamond" w:hAnsi="Garamond"/>
          <w:sz w:val="32"/>
          <w:szCs w:val="32"/>
        </w:rPr>
        <w:t>Συνοδινό</w:t>
      </w:r>
      <w:proofErr w:type="spellEnd"/>
      <w:r w:rsidRPr="003451FB">
        <w:rPr>
          <w:rFonts w:ascii="Garamond" w:hAnsi="Garamond"/>
          <w:sz w:val="32"/>
          <w:szCs w:val="32"/>
        </w:rPr>
        <w:t xml:space="preserve">, </w:t>
      </w:r>
      <w:proofErr w:type="spellStart"/>
      <w:r w:rsidRPr="003451FB">
        <w:rPr>
          <w:rFonts w:ascii="Garamond" w:hAnsi="Garamond"/>
          <w:sz w:val="32"/>
          <w:szCs w:val="32"/>
        </w:rPr>
        <w:t>πρωτοσύγγελο</w:t>
      </w:r>
      <w:proofErr w:type="spellEnd"/>
      <w:r w:rsidRPr="003451FB">
        <w:rPr>
          <w:rFonts w:ascii="Garamond" w:hAnsi="Garamond"/>
          <w:sz w:val="32"/>
          <w:szCs w:val="32"/>
        </w:rPr>
        <w:t xml:space="preserve"> της Αρχιεπισκοπής Αθηνών να ευλογήσει την βασιλόπιτα.</w:t>
      </w:r>
    </w:p>
    <w:p w:rsidR="003451FB" w:rsidRPr="003451FB" w:rsidRDefault="003451FB" w:rsidP="003451FB">
      <w:pPr>
        <w:pStyle w:val="a3"/>
        <w:jc w:val="both"/>
        <w:rPr>
          <w:rFonts w:ascii="Garamond" w:hAnsi="Garamond"/>
          <w:sz w:val="32"/>
          <w:szCs w:val="32"/>
        </w:rPr>
      </w:pPr>
    </w:p>
    <w:p w:rsidR="00B8185A" w:rsidRDefault="00683BED" w:rsidP="00B8185A">
      <w:pPr>
        <w:pStyle w:val="a3"/>
        <w:ind w:firstLine="720"/>
        <w:jc w:val="both"/>
        <w:rPr>
          <w:rFonts w:ascii="Garamond" w:hAnsi="Garamond"/>
          <w:sz w:val="28"/>
          <w:szCs w:val="28"/>
        </w:rPr>
      </w:pPr>
      <w:r>
        <w:rPr>
          <w:rFonts w:ascii="Garamond" w:hAnsi="Garamond"/>
          <w:sz w:val="28"/>
          <w:szCs w:val="28"/>
        </w:rPr>
        <w:t xml:space="preserve"> </w:t>
      </w:r>
    </w:p>
    <w:p w:rsidR="00B8185A" w:rsidRDefault="00B8185A" w:rsidP="00B8185A">
      <w:pPr>
        <w:pStyle w:val="a3"/>
        <w:jc w:val="both"/>
        <w:rPr>
          <w:rFonts w:ascii="Garamond" w:hAnsi="Garamond"/>
          <w:sz w:val="28"/>
          <w:szCs w:val="28"/>
        </w:rPr>
      </w:pPr>
    </w:p>
    <w:p w:rsidR="00B8185A" w:rsidRDefault="00B8185A" w:rsidP="00B8185A">
      <w:pPr>
        <w:pStyle w:val="a3"/>
        <w:jc w:val="both"/>
        <w:rPr>
          <w:rFonts w:ascii="Garamond" w:hAnsi="Garamond"/>
          <w:sz w:val="28"/>
          <w:szCs w:val="28"/>
        </w:rPr>
      </w:pPr>
    </w:p>
    <w:p w:rsidR="00B8185A" w:rsidRPr="00B8185A" w:rsidRDefault="00B8185A" w:rsidP="00B8185A">
      <w:pPr>
        <w:pStyle w:val="a3"/>
        <w:jc w:val="both"/>
        <w:rPr>
          <w:rFonts w:ascii="Garamond" w:hAnsi="Garamond"/>
          <w:sz w:val="28"/>
          <w:szCs w:val="28"/>
        </w:rPr>
      </w:pPr>
    </w:p>
    <w:sectPr w:rsidR="00B8185A" w:rsidRPr="00B8185A" w:rsidSect="00F812B5">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A43" w:rsidRDefault="00B70A43" w:rsidP="003451FB">
      <w:pPr>
        <w:spacing w:after="0" w:line="240" w:lineRule="auto"/>
      </w:pPr>
      <w:r>
        <w:separator/>
      </w:r>
    </w:p>
  </w:endnote>
  <w:endnote w:type="continuationSeparator" w:id="0">
    <w:p w:rsidR="00B70A43" w:rsidRDefault="00B70A43" w:rsidP="00345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149549"/>
      <w:docPartObj>
        <w:docPartGallery w:val="Page Numbers (Bottom of Page)"/>
        <w:docPartUnique/>
      </w:docPartObj>
    </w:sdtPr>
    <w:sdtContent>
      <w:p w:rsidR="003451FB" w:rsidRDefault="00F812B5">
        <w:pPr>
          <w:pStyle w:val="a5"/>
          <w:jc w:val="right"/>
        </w:pPr>
        <w:r>
          <w:fldChar w:fldCharType="begin"/>
        </w:r>
        <w:r w:rsidR="003451FB">
          <w:instrText>PAGE   \* MERGEFORMAT</w:instrText>
        </w:r>
        <w:r>
          <w:fldChar w:fldCharType="separate"/>
        </w:r>
        <w:r w:rsidR="00954957">
          <w:rPr>
            <w:noProof/>
          </w:rPr>
          <w:t>3</w:t>
        </w:r>
        <w:r>
          <w:fldChar w:fldCharType="end"/>
        </w:r>
      </w:p>
    </w:sdtContent>
  </w:sdt>
  <w:p w:rsidR="003451FB" w:rsidRDefault="003451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A43" w:rsidRDefault="00B70A43" w:rsidP="003451FB">
      <w:pPr>
        <w:spacing w:after="0" w:line="240" w:lineRule="auto"/>
      </w:pPr>
      <w:r>
        <w:separator/>
      </w:r>
    </w:p>
  </w:footnote>
  <w:footnote w:type="continuationSeparator" w:id="0">
    <w:p w:rsidR="00B70A43" w:rsidRDefault="00B70A43" w:rsidP="003451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8185A"/>
    <w:rsid w:val="000E6B9B"/>
    <w:rsid w:val="003451FB"/>
    <w:rsid w:val="0048771B"/>
    <w:rsid w:val="00563202"/>
    <w:rsid w:val="00591791"/>
    <w:rsid w:val="00683BED"/>
    <w:rsid w:val="006E5C75"/>
    <w:rsid w:val="00723404"/>
    <w:rsid w:val="008D7CEC"/>
    <w:rsid w:val="00954957"/>
    <w:rsid w:val="009B7014"/>
    <w:rsid w:val="00A069E6"/>
    <w:rsid w:val="00B70A43"/>
    <w:rsid w:val="00B8185A"/>
    <w:rsid w:val="00DA09B7"/>
    <w:rsid w:val="00DF2BBC"/>
    <w:rsid w:val="00E4355F"/>
    <w:rsid w:val="00ED6750"/>
    <w:rsid w:val="00F4619A"/>
    <w:rsid w:val="00F812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185A"/>
    <w:pPr>
      <w:spacing w:after="0" w:line="240" w:lineRule="auto"/>
    </w:pPr>
  </w:style>
  <w:style w:type="paragraph" w:styleId="a4">
    <w:name w:val="header"/>
    <w:basedOn w:val="a"/>
    <w:link w:val="Char"/>
    <w:uiPriority w:val="99"/>
    <w:unhideWhenUsed/>
    <w:rsid w:val="003451FB"/>
    <w:pPr>
      <w:tabs>
        <w:tab w:val="center" w:pos="4153"/>
        <w:tab w:val="right" w:pos="8306"/>
      </w:tabs>
      <w:spacing w:after="0" w:line="240" w:lineRule="auto"/>
    </w:pPr>
  </w:style>
  <w:style w:type="character" w:customStyle="1" w:styleId="Char">
    <w:name w:val="Κεφαλίδα Char"/>
    <w:basedOn w:val="a0"/>
    <w:link w:val="a4"/>
    <w:uiPriority w:val="99"/>
    <w:rsid w:val="003451FB"/>
  </w:style>
  <w:style w:type="paragraph" w:styleId="a5">
    <w:name w:val="footer"/>
    <w:basedOn w:val="a"/>
    <w:link w:val="Char0"/>
    <w:uiPriority w:val="99"/>
    <w:unhideWhenUsed/>
    <w:rsid w:val="003451FB"/>
    <w:pPr>
      <w:tabs>
        <w:tab w:val="center" w:pos="4153"/>
        <w:tab w:val="right" w:pos="8306"/>
      </w:tabs>
      <w:spacing w:after="0" w:line="240" w:lineRule="auto"/>
    </w:pPr>
  </w:style>
  <w:style w:type="character" w:customStyle="1" w:styleId="Char0">
    <w:name w:val="Υποσέλιδο Char"/>
    <w:basedOn w:val="a0"/>
    <w:link w:val="a5"/>
    <w:uiPriority w:val="99"/>
    <w:rsid w:val="00345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185A"/>
    <w:pPr>
      <w:spacing w:after="0" w:line="240" w:lineRule="auto"/>
    </w:pPr>
  </w:style>
  <w:style w:type="paragraph" w:styleId="a4">
    <w:name w:val="header"/>
    <w:basedOn w:val="a"/>
    <w:link w:val="Char"/>
    <w:uiPriority w:val="99"/>
    <w:unhideWhenUsed/>
    <w:rsid w:val="003451FB"/>
    <w:pPr>
      <w:tabs>
        <w:tab w:val="center" w:pos="4153"/>
        <w:tab w:val="right" w:pos="8306"/>
      </w:tabs>
      <w:spacing w:after="0" w:line="240" w:lineRule="auto"/>
    </w:pPr>
  </w:style>
  <w:style w:type="character" w:customStyle="1" w:styleId="Char">
    <w:name w:val="Κεφαλίδα Char"/>
    <w:basedOn w:val="a0"/>
    <w:link w:val="a4"/>
    <w:uiPriority w:val="99"/>
    <w:rsid w:val="003451FB"/>
  </w:style>
  <w:style w:type="paragraph" w:styleId="a5">
    <w:name w:val="footer"/>
    <w:basedOn w:val="a"/>
    <w:link w:val="Char0"/>
    <w:uiPriority w:val="99"/>
    <w:unhideWhenUsed/>
    <w:rsid w:val="003451FB"/>
    <w:pPr>
      <w:tabs>
        <w:tab w:val="center" w:pos="4153"/>
        <w:tab w:val="right" w:pos="8306"/>
      </w:tabs>
      <w:spacing w:after="0" w:line="240" w:lineRule="auto"/>
    </w:pPr>
  </w:style>
  <w:style w:type="character" w:customStyle="1" w:styleId="Char0">
    <w:name w:val="Υποσέλιδο Char"/>
    <w:basedOn w:val="a0"/>
    <w:link w:val="a5"/>
    <w:uiPriority w:val="99"/>
    <w:rsid w:val="003451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864</Words>
  <Characters>4666</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gjgav</cp:lastModifiedBy>
  <cp:revision>6</cp:revision>
  <dcterms:created xsi:type="dcterms:W3CDTF">2016-01-21T17:07:00Z</dcterms:created>
  <dcterms:modified xsi:type="dcterms:W3CDTF">2016-01-23T09:11:00Z</dcterms:modified>
</cp:coreProperties>
</file>